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Successful online practices on Teams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How to </w:t>
      </w:r>
      <w:r w:rsidDel="00000000" w:rsidR="00000000" w:rsidRPr="00000000">
        <w:rPr>
          <w:b w:val="1"/>
          <w:rtl w:val="0"/>
        </w:rPr>
        <w:t xml:space="preserve">activate</w:t>
      </w:r>
      <w:r w:rsidDel="00000000" w:rsidR="00000000" w:rsidRPr="00000000">
        <w:rPr>
          <w:rtl w:val="0"/>
        </w:rPr>
        <w:t xml:space="preserve"> students during online teaching using the tool Teams, from the Microsoft 365 package: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group division into subchannels, within a unique team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beginning of each lesson the task was created in the Teams task section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 of chat in giving tasks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 of Hello Smart, Forms, Socrative, Padlet, Notebook Collaboration page, Sharepoint – commenting on each other’s work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lessons can be </w:t>
      </w:r>
      <w:r w:rsidDel="00000000" w:rsidR="00000000" w:rsidRPr="00000000">
        <w:rPr>
          <w:rtl w:val="0"/>
        </w:rPr>
        <w:t xml:space="preserve">structured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as follows: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– contact to all students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short introduction to the lesson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tasks given in short parts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reactions used for feedback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control phone calls to students/groups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 of Sports Tracker in PE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Videos of own PE activities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 of YouTube videos as teaching tools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FET simulations (Colorado University)</w:t>
      </w:r>
    </w:p>
    <w:sectPr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ali" w:default="1">
    <w:name w:val="Normal"/>
    <w:qFormat w:val="1"/>
  </w:style>
  <w:style w:type="character" w:styleId="Kappaleenoletusfontti" w:default="1">
    <w:name w:val="Default Paragraph Font"/>
    <w:uiPriority w:val="1"/>
    <w:semiHidden w:val="1"/>
    <w:unhideWhenUsed w:val="1"/>
  </w:style>
  <w:style w:type="table" w:styleId="Normaalitaulukk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Eiluetteloa" w:default="1">
    <w:name w:val="No List"/>
    <w:uiPriority w:val="99"/>
    <w:semiHidden w:val="1"/>
    <w:unhideWhenUsed w:val="1"/>
  </w:style>
  <w:style w:type="paragraph" w:styleId="Luettelokappale">
    <w:name w:val="List Paragraph"/>
    <w:basedOn w:val="Normaali"/>
    <w:uiPriority w:val="34"/>
    <w:qFormat w:val="1"/>
    <w:rsid w:val="009C3D8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19i3CZP+3Cqdd4A/R8H/AfC3xQ==">AMUW2mVL3IB46KBkiL1LIACTueVNOXjTu3FHvM+DAHa7WB/8Za91NTlKfaUgyl7xSP03ywL93teEzvXF3jWP8bMo7nx0nrkjUpC3fTBPQ5hYbKPj0bsZ1wg=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DB11FDAB53AA54C886D417267D467B2" ma:contentTypeVersion="20" ma:contentTypeDescription="Crear nuevo documento." ma:contentTypeScope="" ma:versionID="d72f78d032f50ce595b733084e4d119a">
  <xsd:schema xmlns:xsd="http://www.w3.org/2001/XMLSchema" xmlns:xs="http://www.w3.org/2001/XMLSchema" xmlns:p="http://schemas.microsoft.com/office/2006/metadata/properties" xmlns:ns2="58fe4a7c-08a6-43be-9cb5-288c997527ef" xmlns:ns3="2ed2bd03-7311-400f-a73f-6ad4be07d737" targetNamespace="http://schemas.microsoft.com/office/2006/metadata/properties" ma:root="true" ma:fieldsID="7c2d65f624c1fad91d9032330d651e14" ns2:_="" ns3:_="">
    <xsd:import namespace="58fe4a7c-08a6-43be-9cb5-288c997527ef"/>
    <xsd:import namespace="2ed2bd03-7311-400f-a73f-6ad4be07d7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e4a7c-08a6-43be-9cb5-288c997527e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ebcac9d-a10e-47a8-87b7-4a441eec9a72}" ma:internalName="TaxCatchAll" ma:showField="CatchAllData" ma:web="58fe4a7c-08a6-43be-9cb5-288c997527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2bd03-7311-400f-a73f-6ad4be07d7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59dbaa74-2a60-464d-988b-bba989cac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6266B9C-E10A-4461-AD11-3F74611C0EBA}"/>
</file>

<file path=customXML/itemProps3.xml><?xml version="1.0" encoding="utf-8"?>
<ds:datastoreItem xmlns:ds="http://schemas.openxmlformats.org/officeDocument/2006/customXml" ds:itemID="{FE6FB5AA-4CBD-4BBF-A4BC-1711A3EA76DC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2022-05-18T06:16:00Z</dcterms:created>
  <dc:creator>Prior Sanna</dc:creator>
</cp:coreProperties>
</file>